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86" w:rsidRDefault="00230F86" w:rsidP="00230F86">
      <w:pPr>
        <w:shd w:val="clear" w:color="auto" w:fill="FFFFFF"/>
        <w:spacing w:before="225" w:after="225" w:line="288" w:lineRule="atLeast"/>
        <w:outlineLvl w:val="0"/>
        <w:rPr>
          <w:rFonts w:ascii="Euphemia" w:eastAsia="Times New Roman" w:hAnsi="Euphemia" w:cs="Times New Roman"/>
          <w:b/>
          <w:color w:val="0066FF"/>
          <w:kern w:val="36"/>
          <w:sz w:val="28"/>
          <w:szCs w:val="28"/>
          <w:lang w:val="en"/>
        </w:rPr>
      </w:pPr>
      <w:r w:rsidRPr="00230F86">
        <w:rPr>
          <w:rFonts w:ascii="Euphemia" w:eastAsia="Times New Roman" w:hAnsi="Euphemia" w:cs="Times New Roman"/>
          <w:b/>
          <w:color w:val="0066FF"/>
          <w:kern w:val="36"/>
          <w:sz w:val="28"/>
          <w:szCs w:val="28"/>
          <w:lang w:val="en"/>
        </w:rPr>
        <w:t>University of Detroit Mercy – Honors Write-up (Library page)</w:t>
      </w:r>
    </w:p>
    <w:p w:rsidR="0024479C" w:rsidRPr="0024479C" w:rsidRDefault="0024479C" w:rsidP="00230F86">
      <w:pPr>
        <w:shd w:val="clear" w:color="auto" w:fill="FFFFFF"/>
        <w:spacing w:before="225" w:after="225" w:line="288" w:lineRule="atLeast"/>
        <w:outlineLvl w:val="0"/>
        <w:rPr>
          <w:rFonts w:ascii="Euphemia" w:eastAsia="Times New Roman" w:hAnsi="Euphemia" w:cs="Times New Roman"/>
          <w:b/>
          <w:color w:val="0066FF"/>
          <w:kern w:val="36"/>
          <w:sz w:val="24"/>
          <w:szCs w:val="24"/>
          <w:lang w:val="en"/>
        </w:rPr>
      </w:pPr>
      <w:r w:rsidRPr="0024479C">
        <w:rPr>
          <w:rFonts w:ascii="Euphemia" w:eastAsia="Times New Roman" w:hAnsi="Euphemia" w:cs="Times New Roman"/>
          <w:b/>
          <w:color w:val="0066FF"/>
          <w:kern w:val="36"/>
          <w:sz w:val="24"/>
          <w:szCs w:val="24"/>
          <w:lang w:val="en"/>
        </w:rPr>
        <w:t>http://research.udmercy.edu/find/special_collections/digital/honors/</w:t>
      </w:r>
    </w:p>
    <w:tbl>
      <w:tblPr>
        <w:tblW w:w="0" w:type="auto"/>
        <w:tblCellMar>
          <w:top w:w="60" w:type="dxa"/>
          <w:left w:w="60" w:type="dxa"/>
          <w:bottom w:w="60" w:type="dxa"/>
          <w:right w:w="60" w:type="dxa"/>
        </w:tblCellMar>
        <w:tblLook w:val="04A0" w:firstRow="1" w:lastRow="0" w:firstColumn="1" w:lastColumn="0" w:noHBand="0" w:noVBand="1"/>
      </w:tblPr>
      <w:tblGrid>
        <w:gridCol w:w="126"/>
        <w:gridCol w:w="9354"/>
      </w:tblGrid>
      <w:tr w:rsidR="00230F86" w:rsidRPr="00230F86" w:rsidTr="00230F86">
        <w:tc>
          <w:tcPr>
            <w:tcW w:w="0" w:type="auto"/>
            <w:hideMark/>
          </w:tcPr>
          <w:p w:rsidR="00230F86" w:rsidRPr="00230F86" w:rsidRDefault="00230F86" w:rsidP="00230F86">
            <w:pPr>
              <w:spacing w:after="0" w:line="288" w:lineRule="auto"/>
              <w:rPr>
                <w:rFonts w:ascii="Verdana" w:eastAsia="Times New Roman" w:hAnsi="Verdana" w:cs="Times New Roman"/>
                <w:color w:val="444444"/>
                <w:sz w:val="18"/>
                <w:szCs w:val="18"/>
              </w:rPr>
            </w:pPr>
          </w:p>
        </w:tc>
        <w:tc>
          <w:tcPr>
            <w:tcW w:w="0" w:type="auto"/>
            <w:tcMar>
              <w:top w:w="60" w:type="dxa"/>
              <w:left w:w="300" w:type="dxa"/>
              <w:bottom w:w="60" w:type="dxa"/>
              <w:right w:w="60" w:type="dxa"/>
            </w:tcMar>
            <w:hideMark/>
          </w:tcPr>
          <w:p w:rsidR="00230F86" w:rsidRPr="00230F86" w:rsidRDefault="0024479C" w:rsidP="00230F86">
            <w:pPr>
              <w:spacing w:after="0" w:line="288" w:lineRule="auto"/>
              <w:rPr>
                <w:rFonts w:ascii="Verdana" w:eastAsia="Times New Roman" w:hAnsi="Verdana" w:cs="Times New Roman"/>
                <w:color w:val="444444"/>
                <w:sz w:val="18"/>
                <w:szCs w:val="18"/>
              </w:rPr>
            </w:pPr>
            <w:hyperlink r:id="rId5" w:history="1">
              <w:r w:rsidR="00230F86" w:rsidRPr="00230F86">
                <w:rPr>
                  <w:rFonts w:ascii="Verdana" w:eastAsia="Times New Roman" w:hAnsi="Verdana" w:cs="Times New Roman"/>
                  <w:color w:val="0066FF"/>
                  <w:sz w:val="18"/>
                  <w:szCs w:val="18"/>
                  <w:u w:val="single"/>
                </w:rPr>
                <w:t>Reilly, Robert J., Dr.</w:t>
              </w:r>
            </w:hyperlink>
          </w:p>
          <w:p w:rsidR="00230F86" w:rsidRPr="00230F86" w:rsidRDefault="0024479C" w:rsidP="00230F86">
            <w:pPr>
              <w:spacing w:after="0" w:line="288" w:lineRule="auto"/>
              <w:rPr>
                <w:rFonts w:ascii="Verdana" w:eastAsia="Times New Roman" w:hAnsi="Verdana" w:cs="Times New Roman"/>
                <w:color w:val="444444"/>
                <w:sz w:val="18"/>
                <w:szCs w:val="18"/>
              </w:rPr>
            </w:pPr>
            <w:hyperlink r:id="rId6" w:tgtFrame="_top" w:history="1">
              <w:r w:rsidR="00230F86" w:rsidRPr="00230F86">
                <w:rPr>
                  <w:rFonts w:ascii="Verdana" w:eastAsia="Times New Roman" w:hAnsi="Verdana" w:cs="Times New Roman"/>
                  <w:color w:val="0066FF"/>
                  <w:sz w:val="18"/>
                  <w:szCs w:val="18"/>
                  <w:u w:val="single"/>
                </w:rPr>
                <w:t>Professor Emeritus</w:t>
              </w:r>
            </w:hyperlink>
            <w:bookmarkStart w:id="0" w:name="_GoBack"/>
            <w:bookmarkEnd w:id="0"/>
          </w:p>
          <w:p w:rsidR="00230F86" w:rsidRPr="00230F86" w:rsidRDefault="00230F86" w:rsidP="00230F86">
            <w:pPr>
              <w:spacing w:before="240" w:after="288"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1987</w:t>
            </w:r>
          </w:p>
          <w:p w:rsidR="00230F86" w:rsidRPr="00230F86" w:rsidRDefault="00230F86" w:rsidP="00230F86">
            <w:pPr>
              <w:spacing w:before="240" w:after="288" w:line="288" w:lineRule="auto"/>
              <w:rPr>
                <w:rFonts w:ascii="Verdana" w:eastAsia="Times New Roman" w:hAnsi="Verdana" w:cs="Times New Roman"/>
                <w:color w:val="444444"/>
                <w:sz w:val="18"/>
                <w:szCs w:val="18"/>
              </w:rPr>
            </w:pPr>
            <w:r w:rsidRPr="00230F86">
              <w:rPr>
                <w:rFonts w:ascii="Verdana" w:eastAsia="Times New Roman" w:hAnsi="Verdana" w:cs="Times New Roman"/>
                <w:b/>
                <w:bCs/>
                <w:color w:val="444444"/>
                <w:sz w:val="18"/>
                <w:szCs w:val="18"/>
              </w:rPr>
              <w:t>Bio:</w:t>
            </w:r>
            <w:r w:rsidRPr="00230F86">
              <w:rPr>
                <w:rFonts w:ascii="Verdana" w:eastAsia="Times New Roman" w:hAnsi="Verdana" w:cs="Times New Roman"/>
                <w:color w:val="444444"/>
                <w:sz w:val="18"/>
                <w:szCs w:val="18"/>
              </w:rPr>
              <w:t xml:space="preserve">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Robert Reilly was born in August 1925 in Detroit, Michigan. After serving in the U.S. Army in World War II, he received his Ph.B. and M.A. in English degrees from the University of Detroit and his Ph.D. degree from Michigan State University. His dissertation, entitled </w:t>
            </w:r>
            <w:r w:rsidRPr="00230F86">
              <w:rPr>
                <w:rFonts w:ascii="Verdana" w:eastAsia="Times New Roman" w:hAnsi="Verdana" w:cs="Times New Roman"/>
                <w:i/>
                <w:iCs/>
                <w:color w:val="444444"/>
                <w:sz w:val="18"/>
                <w:szCs w:val="18"/>
              </w:rPr>
              <w:t>Romantic Religion:</w:t>
            </w:r>
            <w:r w:rsidRPr="00230F86">
              <w:rPr>
                <w:rFonts w:ascii="Verdana" w:eastAsia="Times New Roman" w:hAnsi="Verdana" w:cs="Times New Roman"/>
                <w:color w:val="444444"/>
                <w:sz w:val="18"/>
                <w:szCs w:val="18"/>
              </w:rPr>
              <w:t xml:space="preserve"> </w:t>
            </w:r>
            <w:r w:rsidRPr="00230F86">
              <w:rPr>
                <w:rFonts w:ascii="Verdana" w:eastAsia="Times New Roman" w:hAnsi="Verdana" w:cs="Times New Roman"/>
                <w:i/>
                <w:iCs/>
                <w:color w:val="444444"/>
                <w:sz w:val="18"/>
                <w:szCs w:val="18"/>
              </w:rPr>
              <w:t>A Study of Barfield, Lewis, Williams, and Tolkien</w:t>
            </w:r>
            <w:r w:rsidRPr="00230F86">
              <w:rPr>
                <w:rFonts w:ascii="Verdana" w:eastAsia="Times New Roman" w:hAnsi="Verdana" w:cs="Times New Roman"/>
                <w:color w:val="444444"/>
                <w:sz w:val="18"/>
                <w:szCs w:val="18"/>
              </w:rPr>
              <w:t>, explored the writings and impact of Barfield and Tolkien before their writings were in print in the United States.</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Robert Reilly joined the University of Detroit as an English instructor in 1957, and was promoted to assistant professor, associate professor and then full professor. He served as co-chairman of the Graduate Committee, working with doctoral and master’s degree candidates. He also taught American Literature courses at the University of Windsor in Windsor, Ontario, Canada. He also taught a course on the English Romantic poets at Corpus Christi College, University of Oxford, in the summer of 1976.</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His primary areas of focus were American Literature and Literary Criticism, which he taught for 33 years. His special research interest has been the development of the American character.</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Dr. Reilly’s “Tolkien and the Fairy Story” appeared in </w:t>
            </w:r>
            <w:r w:rsidRPr="00230F86">
              <w:rPr>
                <w:rFonts w:ascii="Verdana" w:eastAsia="Times New Roman" w:hAnsi="Verdana" w:cs="Times New Roman"/>
                <w:i/>
                <w:iCs/>
                <w:color w:val="444444"/>
                <w:sz w:val="18"/>
                <w:szCs w:val="18"/>
              </w:rPr>
              <w:t>Thought</w:t>
            </w:r>
            <w:r w:rsidRPr="00230F86">
              <w:rPr>
                <w:rFonts w:ascii="Verdana" w:eastAsia="Times New Roman" w:hAnsi="Verdana" w:cs="Times New Roman"/>
                <w:color w:val="444444"/>
                <w:sz w:val="18"/>
                <w:szCs w:val="18"/>
              </w:rPr>
              <w:t xml:space="preserve">, the Fordham University Quarterly, in Spring 1963, followed by “God, Man and Literature” in Winter 1967 in </w:t>
            </w:r>
            <w:r w:rsidRPr="00230F86">
              <w:rPr>
                <w:rFonts w:ascii="Verdana" w:eastAsia="Times New Roman" w:hAnsi="Verdana" w:cs="Times New Roman"/>
                <w:i/>
                <w:iCs/>
                <w:color w:val="444444"/>
                <w:sz w:val="18"/>
                <w:szCs w:val="18"/>
              </w:rPr>
              <w:t>Thought</w:t>
            </w:r>
            <w:r w:rsidRPr="00230F86">
              <w:rPr>
                <w:rFonts w:ascii="Verdana" w:eastAsia="Times New Roman" w:hAnsi="Verdana" w:cs="Times New Roman"/>
                <w:color w:val="444444"/>
                <w:sz w:val="18"/>
                <w:szCs w:val="18"/>
              </w:rPr>
              <w:t>.</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His essay “Henry James and the Morality of Fiction” won the Norman </w:t>
            </w:r>
            <w:proofErr w:type="spellStart"/>
            <w:r w:rsidRPr="00230F86">
              <w:rPr>
                <w:rFonts w:ascii="Verdana" w:eastAsia="Times New Roman" w:hAnsi="Verdana" w:cs="Times New Roman"/>
                <w:color w:val="444444"/>
                <w:sz w:val="18"/>
                <w:szCs w:val="18"/>
              </w:rPr>
              <w:t>Foerster</w:t>
            </w:r>
            <w:proofErr w:type="spellEnd"/>
            <w:r w:rsidRPr="00230F86">
              <w:rPr>
                <w:rFonts w:ascii="Verdana" w:eastAsia="Times New Roman" w:hAnsi="Verdana" w:cs="Times New Roman"/>
                <w:color w:val="444444"/>
                <w:sz w:val="18"/>
                <w:szCs w:val="18"/>
              </w:rPr>
              <w:t xml:space="preserve"> Award as the best essay to appear in </w:t>
            </w:r>
            <w:r w:rsidRPr="00230F86">
              <w:rPr>
                <w:rFonts w:ascii="Verdana" w:eastAsia="Times New Roman" w:hAnsi="Verdana" w:cs="Times New Roman"/>
                <w:i/>
                <w:iCs/>
                <w:color w:val="444444"/>
                <w:sz w:val="18"/>
                <w:szCs w:val="18"/>
              </w:rPr>
              <w:t>American Literature</w:t>
            </w:r>
            <w:r w:rsidRPr="00230F86">
              <w:rPr>
                <w:rFonts w:ascii="Verdana" w:eastAsia="Times New Roman" w:hAnsi="Verdana" w:cs="Times New Roman"/>
                <w:color w:val="444444"/>
                <w:sz w:val="18"/>
                <w:szCs w:val="18"/>
              </w:rPr>
              <w:t xml:space="preserve"> in 1967 and was reprinted in </w:t>
            </w:r>
            <w:r w:rsidRPr="00230F86">
              <w:rPr>
                <w:rFonts w:ascii="Verdana" w:eastAsia="Times New Roman" w:hAnsi="Verdana" w:cs="Times New Roman"/>
                <w:i/>
                <w:iCs/>
                <w:color w:val="444444"/>
                <w:sz w:val="18"/>
                <w:szCs w:val="18"/>
              </w:rPr>
              <w:t>On Henry James: The Best from American Literature</w:t>
            </w:r>
            <w:r w:rsidRPr="00230F86">
              <w:rPr>
                <w:rFonts w:ascii="Verdana" w:eastAsia="Times New Roman" w:hAnsi="Verdana" w:cs="Times New Roman"/>
                <w:color w:val="444444"/>
                <w:sz w:val="18"/>
                <w:szCs w:val="18"/>
              </w:rPr>
              <w:t xml:space="preserve"> in 1990 by Duke University Press.</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His other scholarly writings include “Owen Barfield: Symbol and </w:t>
            </w:r>
            <w:proofErr w:type="spellStart"/>
            <w:r w:rsidRPr="00230F86">
              <w:rPr>
                <w:rFonts w:ascii="Verdana" w:eastAsia="Times New Roman" w:hAnsi="Verdana" w:cs="Times New Roman"/>
                <w:color w:val="444444"/>
                <w:sz w:val="18"/>
                <w:szCs w:val="18"/>
              </w:rPr>
              <w:t>Teacher,”originally</w:t>
            </w:r>
            <w:proofErr w:type="spellEnd"/>
            <w:r w:rsidRPr="00230F86">
              <w:rPr>
                <w:rFonts w:ascii="Verdana" w:eastAsia="Times New Roman" w:hAnsi="Verdana" w:cs="Times New Roman"/>
                <w:color w:val="444444"/>
                <w:sz w:val="18"/>
                <w:szCs w:val="18"/>
              </w:rPr>
              <w:t xml:space="preserve"> published by </w:t>
            </w:r>
            <w:r w:rsidRPr="00230F86">
              <w:rPr>
                <w:rFonts w:ascii="Verdana" w:eastAsia="Times New Roman" w:hAnsi="Verdana" w:cs="Times New Roman"/>
                <w:i/>
                <w:iCs/>
                <w:color w:val="444444"/>
                <w:sz w:val="18"/>
                <w:szCs w:val="18"/>
              </w:rPr>
              <w:t>Quest</w:t>
            </w:r>
            <w:r w:rsidRPr="00230F86">
              <w:rPr>
                <w:rFonts w:ascii="Verdana" w:eastAsia="Times New Roman" w:hAnsi="Verdana" w:cs="Times New Roman"/>
                <w:color w:val="444444"/>
                <w:sz w:val="18"/>
                <w:szCs w:val="18"/>
              </w:rPr>
              <w:t xml:space="preserve"> magazine, and he is considered one of the seminal Barfield scholars. His essay “Tolkien and the Fairy Story” was reprinted in </w:t>
            </w:r>
            <w:r w:rsidRPr="00230F86">
              <w:rPr>
                <w:rFonts w:ascii="Verdana" w:eastAsia="Times New Roman" w:hAnsi="Verdana" w:cs="Times New Roman"/>
                <w:i/>
                <w:iCs/>
                <w:color w:val="444444"/>
                <w:sz w:val="18"/>
                <w:szCs w:val="18"/>
              </w:rPr>
              <w:t>Tolkien and the Critics</w:t>
            </w:r>
            <w:r w:rsidRPr="00230F86">
              <w:rPr>
                <w:rFonts w:ascii="Verdana" w:eastAsia="Times New Roman" w:hAnsi="Verdana" w:cs="Times New Roman"/>
                <w:color w:val="444444"/>
                <w:sz w:val="18"/>
                <w:szCs w:val="18"/>
              </w:rPr>
              <w:t xml:space="preserve"> (1968).</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His book </w:t>
            </w:r>
            <w:r w:rsidRPr="00230F86">
              <w:rPr>
                <w:rFonts w:ascii="Verdana" w:eastAsia="Times New Roman" w:hAnsi="Verdana" w:cs="Times New Roman"/>
                <w:i/>
                <w:iCs/>
                <w:color w:val="444444"/>
                <w:sz w:val="18"/>
                <w:szCs w:val="18"/>
              </w:rPr>
              <w:t>Romantic Religion: A Study of Barfield, Lewis, Williams, and Tolkien</w:t>
            </w:r>
            <w:r w:rsidRPr="00230F86">
              <w:rPr>
                <w:rFonts w:ascii="Verdana" w:eastAsia="Times New Roman" w:hAnsi="Verdana" w:cs="Times New Roman"/>
                <w:color w:val="444444"/>
                <w:sz w:val="18"/>
                <w:szCs w:val="18"/>
              </w:rPr>
              <w:t xml:space="preserve"> (1971) was selected by the Modern Language Association for inclusion in its Scholar’s Library. </w:t>
            </w:r>
            <w:r w:rsidRPr="00230F86">
              <w:rPr>
                <w:rFonts w:ascii="Verdana" w:eastAsia="Times New Roman" w:hAnsi="Verdana" w:cs="Times New Roman"/>
                <w:i/>
                <w:iCs/>
                <w:color w:val="444444"/>
                <w:sz w:val="18"/>
                <w:szCs w:val="18"/>
              </w:rPr>
              <w:t>Romantic Religion</w:t>
            </w:r>
            <w:r w:rsidRPr="00230F86">
              <w:rPr>
                <w:rFonts w:ascii="Verdana" w:eastAsia="Times New Roman" w:hAnsi="Verdana" w:cs="Times New Roman"/>
                <w:color w:val="444444"/>
                <w:sz w:val="18"/>
                <w:szCs w:val="18"/>
              </w:rPr>
              <w:t xml:space="preserve"> was reissued by Steiner Books in 2006.</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In 1976, Dr. Reilly and James T. Callow, Ph.D., fellow English Professor at the University of Detroit co-authored </w:t>
            </w:r>
            <w:r w:rsidRPr="00230F86">
              <w:rPr>
                <w:rFonts w:ascii="Verdana" w:eastAsia="Times New Roman" w:hAnsi="Verdana" w:cs="Times New Roman"/>
                <w:i/>
                <w:iCs/>
                <w:color w:val="444444"/>
                <w:sz w:val="18"/>
                <w:szCs w:val="18"/>
              </w:rPr>
              <w:t>Guide to American Literature from Beginnings through Walt Whitman</w:t>
            </w:r>
            <w:r w:rsidRPr="00230F86">
              <w:rPr>
                <w:rFonts w:ascii="Verdana" w:eastAsia="Times New Roman" w:hAnsi="Verdana" w:cs="Times New Roman"/>
                <w:color w:val="444444"/>
                <w:sz w:val="18"/>
                <w:szCs w:val="18"/>
              </w:rPr>
              <w:t xml:space="preserve"> and, in 1977, </w:t>
            </w:r>
            <w:r w:rsidRPr="00230F86">
              <w:rPr>
                <w:rFonts w:ascii="Verdana" w:eastAsia="Times New Roman" w:hAnsi="Verdana" w:cs="Times New Roman"/>
                <w:i/>
                <w:iCs/>
                <w:color w:val="444444"/>
                <w:sz w:val="18"/>
                <w:szCs w:val="18"/>
              </w:rPr>
              <w:t>Guide to American Literature from Emily Dickinson to the Present</w:t>
            </w:r>
            <w:r w:rsidRPr="00230F86">
              <w:rPr>
                <w:rFonts w:ascii="Verdana" w:eastAsia="Times New Roman" w:hAnsi="Verdana" w:cs="Times New Roman"/>
                <w:color w:val="444444"/>
                <w:sz w:val="18"/>
                <w:szCs w:val="18"/>
              </w:rPr>
              <w:t>.</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xml:space="preserve">Also in 1976, he was invited to submit an essay entitled “A Note on Barfield, Romanticism, and </w:t>
            </w:r>
            <w:r w:rsidRPr="00230F86">
              <w:rPr>
                <w:rFonts w:ascii="Verdana" w:eastAsia="Times New Roman" w:hAnsi="Verdana" w:cs="Times New Roman"/>
                <w:color w:val="444444"/>
                <w:sz w:val="18"/>
                <w:szCs w:val="18"/>
              </w:rPr>
              <w:lastRenderedPageBreak/>
              <w:t xml:space="preserve">Time” to </w:t>
            </w:r>
            <w:r w:rsidRPr="00230F86">
              <w:rPr>
                <w:rFonts w:ascii="Verdana" w:eastAsia="Times New Roman" w:hAnsi="Verdana" w:cs="Times New Roman"/>
                <w:i/>
                <w:iCs/>
                <w:color w:val="444444"/>
                <w:sz w:val="18"/>
                <w:szCs w:val="18"/>
              </w:rPr>
              <w:t>Evolution of Consciousness: Studies in Polarity</w:t>
            </w:r>
            <w:r w:rsidRPr="00230F86">
              <w:rPr>
                <w:rFonts w:ascii="Verdana" w:eastAsia="Times New Roman" w:hAnsi="Verdana" w:cs="Times New Roman"/>
                <w:color w:val="444444"/>
                <w:sz w:val="18"/>
                <w:szCs w:val="18"/>
              </w:rPr>
              <w:t xml:space="preserve"> by Shirley </w:t>
            </w:r>
            <w:proofErr w:type="spellStart"/>
            <w:r w:rsidRPr="00230F86">
              <w:rPr>
                <w:rFonts w:ascii="Verdana" w:eastAsia="Times New Roman" w:hAnsi="Verdana" w:cs="Times New Roman"/>
                <w:color w:val="444444"/>
                <w:sz w:val="18"/>
                <w:szCs w:val="18"/>
              </w:rPr>
              <w:t>Sugerman</w:t>
            </w:r>
            <w:proofErr w:type="spellEnd"/>
            <w:r w:rsidRPr="00230F86">
              <w:rPr>
                <w:rFonts w:ascii="Verdana" w:eastAsia="Times New Roman" w:hAnsi="Verdana" w:cs="Times New Roman"/>
                <w:color w:val="444444"/>
                <w:sz w:val="18"/>
                <w:szCs w:val="18"/>
              </w:rPr>
              <w:t xml:space="preserve"> and published by Wesleyan University Press.</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The first of Dr. Reilly’s fictional pieces to be published was “</w:t>
            </w:r>
            <w:proofErr w:type="spellStart"/>
            <w:r w:rsidRPr="00230F86">
              <w:rPr>
                <w:rFonts w:ascii="Verdana" w:eastAsia="Times New Roman" w:hAnsi="Verdana" w:cs="Times New Roman"/>
                <w:color w:val="444444"/>
                <w:sz w:val="18"/>
                <w:szCs w:val="18"/>
              </w:rPr>
              <w:t>Ars</w:t>
            </w:r>
            <w:proofErr w:type="spellEnd"/>
            <w:r w:rsidRPr="00230F86">
              <w:rPr>
                <w:rFonts w:ascii="Verdana" w:eastAsia="Times New Roman" w:hAnsi="Verdana" w:cs="Times New Roman"/>
                <w:color w:val="444444"/>
                <w:sz w:val="18"/>
                <w:szCs w:val="18"/>
              </w:rPr>
              <w:t xml:space="preserve"> Gratia </w:t>
            </w:r>
            <w:proofErr w:type="spellStart"/>
            <w:r w:rsidRPr="00230F86">
              <w:rPr>
                <w:rFonts w:ascii="Verdana" w:eastAsia="Times New Roman" w:hAnsi="Verdana" w:cs="Times New Roman"/>
                <w:color w:val="444444"/>
                <w:sz w:val="18"/>
                <w:szCs w:val="18"/>
              </w:rPr>
              <w:t>Artis</w:t>
            </w:r>
            <w:proofErr w:type="spellEnd"/>
            <w:r w:rsidRPr="00230F86">
              <w:rPr>
                <w:rFonts w:ascii="Verdana" w:eastAsia="Times New Roman" w:hAnsi="Verdana" w:cs="Times New Roman"/>
                <w:color w:val="444444"/>
                <w:sz w:val="18"/>
                <w:szCs w:val="18"/>
              </w:rPr>
              <w:t xml:space="preserve">” in </w:t>
            </w:r>
            <w:r w:rsidRPr="00230F86">
              <w:rPr>
                <w:rFonts w:ascii="Verdana" w:eastAsia="Times New Roman" w:hAnsi="Verdana" w:cs="Times New Roman"/>
                <w:i/>
                <w:iCs/>
                <w:color w:val="444444"/>
                <w:sz w:val="18"/>
                <w:szCs w:val="18"/>
              </w:rPr>
              <w:t>Southern Humanities Review</w:t>
            </w:r>
            <w:r w:rsidRPr="00230F86">
              <w:rPr>
                <w:rFonts w:ascii="Verdana" w:eastAsia="Times New Roman" w:hAnsi="Verdana" w:cs="Times New Roman"/>
                <w:color w:val="444444"/>
                <w:sz w:val="18"/>
                <w:szCs w:val="18"/>
              </w:rPr>
              <w:t xml:space="preserve"> in Fall 1982.</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 </w:t>
            </w:r>
          </w:p>
          <w:p w:rsidR="00230F86" w:rsidRPr="00230F86" w:rsidRDefault="00230F86" w:rsidP="00230F86">
            <w:pPr>
              <w:spacing w:after="0" w:line="288" w:lineRule="auto"/>
              <w:rPr>
                <w:rFonts w:ascii="Verdana" w:eastAsia="Times New Roman" w:hAnsi="Verdana" w:cs="Times New Roman"/>
                <w:color w:val="444444"/>
                <w:sz w:val="18"/>
                <w:szCs w:val="18"/>
              </w:rPr>
            </w:pPr>
            <w:r w:rsidRPr="00230F86">
              <w:rPr>
                <w:rFonts w:ascii="Verdana" w:eastAsia="Times New Roman" w:hAnsi="Verdana" w:cs="Times New Roman"/>
                <w:color w:val="444444"/>
                <w:sz w:val="18"/>
                <w:szCs w:val="18"/>
              </w:rPr>
              <w:t>When Dr. Reilly retired from teaching at University of Detroit in 1987, he was honored with the Professor Emeritus title. Since retirement, he has continued to write fiction and is at work on a scholarly examination of the development of the American character.</w:t>
            </w:r>
          </w:p>
        </w:tc>
      </w:tr>
    </w:tbl>
    <w:p w:rsidR="005973DA" w:rsidRDefault="005973DA"/>
    <w:sectPr w:rsidR="0059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86"/>
    <w:rsid w:val="00230F86"/>
    <w:rsid w:val="0024479C"/>
    <w:rsid w:val="0059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67392">
      <w:bodyDiv w:val="1"/>
      <w:marLeft w:val="0"/>
      <w:marRight w:val="0"/>
      <w:marTop w:val="0"/>
      <w:marBottom w:val="0"/>
      <w:divBdr>
        <w:top w:val="none" w:sz="0" w:space="0" w:color="auto"/>
        <w:left w:val="none" w:sz="0" w:space="0" w:color="auto"/>
        <w:bottom w:val="none" w:sz="0" w:space="0" w:color="auto"/>
        <w:right w:val="none" w:sz="0" w:space="0" w:color="auto"/>
      </w:divBdr>
      <w:divsChild>
        <w:div w:id="357582061">
          <w:marLeft w:val="0"/>
          <w:marRight w:val="0"/>
          <w:marTop w:val="0"/>
          <w:marBottom w:val="0"/>
          <w:divBdr>
            <w:top w:val="none" w:sz="0" w:space="0" w:color="auto"/>
            <w:left w:val="none" w:sz="0" w:space="0" w:color="auto"/>
            <w:bottom w:val="none" w:sz="0" w:space="0" w:color="auto"/>
            <w:right w:val="none" w:sz="0" w:space="0" w:color="auto"/>
          </w:divBdr>
          <w:divsChild>
            <w:div w:id="1442913736">
              <w:marLeft w:val="0"/>
              <w:marRight w:val="0"/>
              <w:marTop w:val="100"/>
              <w:marBottom w:val="100"/>
              <w:divBdr>
                <w:top w:val="none" w:sz="0" w:space="0" w:color="auto"/>
                <w:left w:val="none" w:sz="0" w:space="0" w:color="auto"/>
                <w:bottom w:val="none" w:sz="0" w:space="0" w:color="auto"/>
                <w:right w:val="none" w:sz="0" w:space="0" w:color="auto"/>
              </w:divBdr>
              <w:divsChild>
                <w:div w:id="1344013482">
                  <w:marLeft w:val="0"/>
                  <w:marRight w:val="0"/>
                  <w:marTop w:val="0"/>
                  <w:marBottom w:val="300"/>
                  <w:divBdr>
                    <w:top w:val="none" w:sz="0" w:space="0" w:color="auto"/>
                    <w:left w:val="none" w:sz="0" w:space="0" w:color="auto"/>
                    <w:bottom w:val="none" w:sz="0" w:space="0" w:color="auto"/>
                    <w:right w:val="none" w:sz="0" w:space="0" w:color="auto"/>
                  </w:divBdr>
                  <w:divsChild>
                    <w:div w:id="196087501">
                      <w:marLeft w:val="0"/>
                      <w:marRight w:val="0"/>
                      <w:marTop w:val="0"/>
                      <w:marBottom w:val="0"/>
                      <w:divBdr>
                        <w:top w:val="none" w:sz="0" w:space="0" w:color="auto"/>
                        <w:left w:val="none" w:sz="0" w:space="0" w:color="auto"/>
                        <w:bottom w:val="none" w:sz="0" w:space="0" w:color="auto"/>
                        <w:right w:val="none" w:sz="0" w:space="0" w:color="auto"/>
                      </w:divBdr>
                    </w:div>
                  </w:divsChild>
                </w:div>
                <w:div w:id="2078900029">
                  <w:marLeft w:val="0"/>
                  <w:marRight w:val="0"/>
                  <w:marTop w:val="0"/>
                  <w:marBottom w:val="0"/>
                  <w:divBdr>
                    <w:top w:val="none" w:sz="0" w:space="0" w:color="auto"/>
                    <w:left w:val="none" w:sz="0" w:space="0" w:color="auto"/>
                    <w:bottom w:val="none" w:sz="0" w:space="0" w:color="auto"/>
                    <w:right w:val="none" w:sz="0" w:space="0" w:color="auto"/>
                  </w:divBdr>
                </w:div>
                <w:div w:id="1016927409">
                  <w:marLeft w:val="0"/>
                  <w:marRight w:val="0"/>
                  <w:marTop w:val="0"/>
                  <w:marBottom w:val="0"/>
                  <w:divBdr>
                    <w:top w:val="none" w:sz="0" w:space="0" w:color="auto"/>
                    <w:left w:val="none" w:sz="0" w:space="0" w:color="auto"/>
                    <w:bottom w:val="none" w:sz="0" w:space="0" w:color="auto"/>
                    <w:right w:val="none" w:sz="0" w:space="0" w:color="auto"/>
                  </w:divBdr>
                  <w:divsChild>
                    <w:div w:id="577133706">
                      <w:marLeft w:val="0"/>
                      <w:marRight w:val="0"/>
                      <w:marTop w:val="0"/>
                      <w:marBottom w:val="0"/>
                      <w:divBdr>
                        <w:top w:val="none" w:sz="0" w:space="0" w:color="auto"/>
                        <w:left w:val="none" w:sz="0" w:space="0" w:color="auto"/>
                        <w:bottom w:val="none" w:sz="0" w:space="0" w:color="auto"/>
                        <w:right w:val="none" w:sz="0" w:space="0" w:color="auto"/>
                      </w:divBdr>
                    </w:div>
                    <w:div w:id="1162621569">
                      <w:marLeft w:val="0"/>
                      <w:marRight w:val="0"/>
                      <w:marTop w:val="0"/>
                      <w:marBottom w:val="0"/>
                      <w:divBdr>
                        <w:top w:val="none" w:sz="0" w:space="0" w:color="auto"/>
                        <w:left w:val="none" w:sz="0" w:space="0" w:color="auto"/>
                        <w:bottom w:val="none" w:sz="0" w:space="0" w:color="auto"/>
                        <w:right w:val="none" w:sz="0" w:space="0" w:color="auto"/>
                      </w:divBdr>
                    </w:div>
                    <w:div w:id="556741315">
                      <w:marLeft w:val="0"/>
                      <w:marRight w:val="0"/>
                      <w:marTop w:val="0"/>
                      <w:marBottom w:val="0"/>
                      <w:divBdr>
                        <w:top w:val="none" w:sz="0" w:space="0" w:color="auto"/>
                        <w:left w:val="none" w:sz="0" w:space="0" w:color="auto"/>
                        <w:bottom w:val="none" w:sz="0" w:space="0" w:color="auto"/>
                        <w:right w:val="none" w:sz="0" w:space="0" w:color="auto"/>
                      </w:divBdr>
                    </w:div>
                    <w:div w:id="1762677150">
                      <w:marLeft w:val="0"/>
                      <w:marRight w:val="0"/>
                      <w:marTop w:val="0"/>
                      <w:marBottom w:val="0"/>
                      <w:divBdr>
                        <w:top w:val="none" w:sz="0" w:space="0" w:color="auto"/>
                        <w:left w:val="none" w:sz="0" w:space="0" w:color="auto"/>
                        <w:bottom w:val="none" w:sz="0" w:space="0" w:color="auto"/>
                        <w:right w:val="none" w:sz="0" w:space="0" w:color="auto"/>
                      </w:divBdr>
                    </w:div>
                    <w:div w:id="913665882">
                      <w:marLeft w:val="0"/>
                      <w:marRight w:val="0"/>
                      <w:marTop w:val="0"/>
                      <w:marBottom w:val="0"/>
                      <w:divBdr>
                        <w:top w:val="none" w:sz="0" w:space="0" w:color="auto"/>
                        <w:left w:val="none" w:sz="0" w:space="0" w:color="auto"/>
                        <w:bottom w:val="none" w:sz="0" w:space="0" w:color="auto"/>
                        <w:right w:val="none" w:sz="0" w:space="0" w:color="auto"/>
                      </w:divBdr>
                    </w:div>
                    <w:div w:id="2029332868">
                      <w:marLeft w:val="0"/>
                      <w:marRight w:val="0"/>
                      <w:marTop w:val="0"/>
                      <w:marBottom w:val="0"/>
                      <w:divBdr>
                        <w:top w:val="none" w:sz="0" w:space="0" w:color="auto"/>
                        <w:left w:val="none" w:sz="0" w:space="0" w:color="auto"/>
                        <w:bottom w:val="none" w:sz="0" w:space="0" w:color="auto"/>
                        <w:right w:val="none" w:sz="0" w:space="0" w:color="auto"/>
                      </w:divBdr>
                    </w:div>
                    <w:div w:id="861629522">
                      <w:marLeft w:val="0"/>
                      <w:marRight w:val="0"/>
                      <w:marTop w:val="0"/>
                      <w:marBottom w:val="0"/>
                      <w:divBdr>
                        <w:top w:val="none" w:sz="0" w:space="0" w:color="auto"/>
                        <w:left w:val="none" w:sz="0" w:space="0" w:color="auto"/>
                        <w:bottom w:val="none" w:sz="0" w:space="0" w:color="auto"/>
                        <w:right w:val="none" w:sz="0" w:space="0" w:color="auto"/>
                      </w:divBdr>
                    </w:div>
                    <w:div w:id="525211799">
                      <w:marLeft w:val="0"/>
                      <w:marRight w:val="0"/>
                      <w:marTop w:val="0"/>
                      <w:marBottom w:val="0"/>
                      <w:divBdr>
                        <w:top w:val="none" w:sz="0" w:space="0" w:color="auto"/>
                        <w:left w:val="none" w:sz="0" w:space="0" w:color="auto"/>
                        <w:bottom w:val="none" w:sz="0" w:space="0" w:color="auto"/>
                        <w:right w:val="none" w:sz="0" w:space="0" w:color="auto"/>
                      </w:divBdr>
                    </w:div>
                    <w:div w:id="1764496215">
                      <w:marLeft w:val="0"/>
                      <w:marRight w:val="0"/>
                      <w:marTop w:val="0"/>
                      <w:marBottom w:val="0"/>
                      <w:divBdr>
                        <w:top w:val="none" w:sz="0" w:space="0" w:color="auto"/>
                        <w:left w:val="none" w:sz="0" w:space="0" w:color="auto"/>
                        <w:bottom w:val="none" w:sz="0" w:space="0" w:color="auto"/>
                        <w:right w:val="none" w:sz="0" w:space="0" w:color="auto"/>
                      </w:divBdr>
                    </w:div>
                    <w:div w:id="1927837193">
                      <w:marLeft w:val="0"/>
                      <w:marRight w:val="0"/>
                      <w:marTop w:val="0"/>
                      <w:marBottom w:val="0"/>
                      <w:divBdr>
                        <w:top w:val="none" w:sz="0" w:space="0" w:color="auto"/>
                        <w:left w:val="none" w:sz="0" w:space="0" w:color="auto"/>
                        <w:bottom w:val="none" w:sz="0" w:space="0" w:color="auto"/>
                        <w:right w:val="none" w:sz="0" w:space="0" w:color="auto"/>
                      </w:divBdr>
                    </w:div>
                    <w:div w:id="1788353809">
                      <w:marLeft w:val="0"/>
                      <w:marRight w:val="0"/>
                      <w:marTop w:val="0"/>
                      <w:marBottom w:val="0"/>
                      <w:divBdr>
                        <w:top w:val="none" w:sz="0" w:space="0" w:color="auto"/>
                        <w:left w:val="none" w:sz="0" w:space="0" w:color="auto"/>
                        <w:bottom w:val="none" w:sz="0" w:space="0" w:color="auto"/>
                        <w:right w:val="none" w:sz="0" w:space="0" w:color="auto"/>
                      </w:divBdr>
                    </w:div>
                    <w:div w:id="469906045">
                      <w:marLeft w:val="0"/>
                      <w:marRight w:val="0"/>
                      <w:marTop w:val="0"/>
                      <w:marBottom w:val="0"/>
                      <w:divBdr>
                        <w:top w:val="none" w:sz="0" w:space="0" w:color="auto"/>
                        <w:left w:val="none" w:sz="0" w:space="0" w:color="auto"/>
                        <w:bottom w:val="none" w:sz="0" w:space="0" w:color="auto"/>
                        <w:right w:val="none" w:sz="0" w:space="0" w:color="auto"/>
                      </w:divBdr>
                    </w:div>
                    <w:div w:id="2063745106">
                      <w:marLeft w:val="0"/>
                      <w:marRight w:val="0"/>
                      <w:marTop w:val="0"/>
                      <w:marBottom w:val="0"/>
                      <w:divBdr>
                        <w:top w:val="none" w:sz="0" w:space="0" w:color="auto"/>
                        <w:left w:val="none" w:sz="0" w:space="0" w:color="auto"/>
                        <w:bottom w:val="none" w:sz="0" w:space="0" w:color="auto"/>
                        <w:right w:val="none" w:sz="0" w:space="0" w:color="auto"/>
                      </w:divBdr>
                    </w:div>
                    <w:div w:id="526870095">
                      <w:marLeft w:val="0"/>
                      <w:marRight w:val="0"/>
                      <w:marTop w:val="0"/>
                      <w:marBottom w:val="0"/>
                      <w:divBdr>
                        <w:top w:val="none" w:sz="0" w:space="0" w:color="auto"/>
                        <w:left w:val="none" w:sz="0" w:space="0" w:color="auto"/>
                        <w:bottom w:val="none" w:sz="0" w:space="0" w:color="auto"/>
                        <w:right w:val="none" w:sz="0" w:space="0" w:color="auto"/>
                      </w:divBdr>
                    </w:div>
                    <w:div w:id="208686013">
                      <w:marLeft w:val="0"/>
                      <w:marRight w:val="0"/>
                      <w:marTop w:val="0"/>
                      <w:marBottom w:val="0"/>
                      <w:divBdr>
                        <w:top w:val="none" w:sz="0" w:space="0" w:color="auto"/>
                        <w:left w:val="none" w:sz="0" w:space="0" w:color="auto"/>
                        <w:bottom w:val="none" w:sz="0" w:space="0" w:color="auto"/>
                        <w:right w:val="none" w:sz="0" w:space="0" w:color="auto"/>
                      </w:divBdr>
                    </w:div>
                    <w:div w:id="775949119">
                      <w:marLeft w:val="0"/>
                      <w:marRight w:val="0"/>
                      <w:marTop w:val="0"/>
                      <w:marBottom w:val="0"/>
                      <w:divBdr>
                        <w:top w:val="none" w:sz="0" w:space="0" w:color="auto"/>
                        <w:left w:val="none" w:sz="0" w:space="0" w:color="auto"/>
                        <w:bottom w:val="none" w:sz="0" w:space="0" w:color="auto"/>
                        <w:right w:val="none" w:sz="0" w:space="0" w:color="auto"/>
                      </w:divBdr>
                    </w:div>
                    <w:div w:id="21637261">
                      <w:marLeft w:val="0"/>
                      <w:marRight w:val="0"/>
                      <w:marTop w:val="0"/>
                      <w:marBottom w:val="0"/>
                      <w:divBdr>
                        <w:top w:val="none" w:sz="0" w:space="0" w:color="auto"/>
                        <w:left w:val="none" w:sz="0" w:space="0" w:color="auto"/>
                        <w:bottom w:val="none" w:sz="0" w:space="0" w:color="auto"/>
                        <w:right w:val="none" w:sz="0" w:space="0" w:color="auto"/>
                      </w:divBdr>
                    </w:div>
                    <w:div w:id="1253976731">
                      <w:marLeft w:val="0"/>
                      <w:marRight w:val="0"/>
                      <w:marTop w:val="0"/>
                      <w:marBottom w:val="0"/>
                      <w:divBdr>
                        <w:top w:val="none" w:sz="0" w:space="0" w:color="auto"/>
                        <w:left w:val="none" w:sz="0" w:space="0" w:color="auto"/>
                        <w:bottom w:val="none" w:sz="0" w:space="0" w:color="auto"/>
                        <w:right w:val="none" w:sz="0" w:space="0" w:color="auto"/>
                      </w:divBdr>
                    </w:div>
                    <w:div w:id="582421479">
                      <w:marLeft w:val="0"/>
                      <w:marRight w:val="0"/>
                      <w:marTop w:val="0"/>
                      <w:marBottom w:val="0"/>
                      <w:divBdr>
                        <w:top w:val="none" w:sz="0" w:space="0" w:color="auto"/>
                        <w:left w:val="none" w:sz="0" w:space="0" w:color="auto"/>
                        <w:bottom w:val="none" w:sz="0" w:space="0" w:color="auto"/>
                        <w:right w:val="none" w:sz="0" w:space="0" w:color="auto"/>
                      </w:divBdr>
                    </w:div>
                    <w:div w:id="770442334">
                      <w:marLeft w:val="0"/>
                      <w:marRight w:val="0"/>
                      <w:marTop w:val="0"/>
                      <w:marBottom w:val="0"/>
                      <w:divBdr>
                        <w:top w:val="none" w:sz="0" w:space="0" w:color="auto"/>
                        <w:left w:val="none" w:sz="0" w:space="0" w:color="auto"/>
                        <w:bottom w:val="none" w:sz="0" w:space="0" w:color="auto"/>
                        <w:right w:val="none" w:sz="0" w:space="0" w:color="auto"/>
                      </w:divBdr>
                    </w:div>
                    <w:div w:id="5256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search.udmercy.edu/find/special_collections/digital/honors/index.php?collectionCode=honors_hon&amp;field=keyword|DC_description_degree&amp;term=%22Professor+Emeritus%22" TargetMode="External"/><Relationship Id="rId5" Type="http://schemas.openxmlformats.org/officeDocument/2006/relationships/hyperlink" Target="http://research.udmercy.edu/find/special_collections/digital/honors/index.php?field=DC_description_name&amp;term=Reilly%2C+Robert+J.%2C+D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dc:creator>
  <cp:lastModifiedBy>McCall</cp:lastModifiedBy>
  <cp:revision>2</cp:revision>
  <dcterms:created xsi:type="dcterms:W3CDTF">2015-08-15T21:34:00Z</dcterms:created>
  <dcterms:modified xsi:type="dcterms:W3CDTF">2015-08-24T18:00:00Z</dcterms:modified>
</cp:coreProperties>
</file>